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82" w:rsidRDefault="00242483">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548640</wp:posOffset>
                </wp:positionH>
                <wp:positionV relativeFrom="paragraph">
                  <wp:posOffset>538480</wp:posOffset>
                </wp:positionV>
                <wp:extent cx="2489200" cy="4246880"/>
                <wp:effectExtent l="0" t="0" r="0" b="0"/>
                <wp:wrapSquare wrapText="bothSides"/>
                <wp:docPr id="2" name="テキスト 2"/>
                <wp:cNvGraphicFramePr/>
                <a:graphic xmlns:a="http://schemas.openxmlformats.org/drawingml/2006/main">
                  <a:graphicData uri="http://schemas.microsoft.com/office/word/2010/wordprocessingShape">
                    <wps:wsp>
                      <wps:cNvSpPr txBox="1"/>
                      <wps:spPr>
                        <a:xfrm>
                          <a:off x="0" y="0"/>
                          <a:ext cx="2489200" cy="4246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2" o:spid="_x0000_s1026" type="#_x0000_t202" style="position:absolute;left:0;text-align:left;margin-left:43.2pt;margin-top:42.4pt;width:196pt;height:3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" filled="f" stroked="f">
                <v:textbox>
                  <w:txbxContent>
                    <w:p w:rsidR="00242483" w:rsidRPr="00242483" w:rsidRDefault="00242483" w:rsidP="00242483">
                      <w:pPr>
                        <w:rPr>
                          <w:color w:val="5B3C10"/>
                          <w:sz w:val="16"/>
                          <w:szCs w:val="16"/>
                        </w:rPr>
                      </w:pPr>
                      <w:r w:rsidRPr="00242483">
                        <w:rPr>
                          <w:rFonts w:hint="eastAsia"/>
                          <w:color w:val="5B3C10"/>
                          <w:sz w:val="16"/>
                          <w:szCs w:val="16"/>
                        </w:rPr>
                        <w:t>メッセージ入力</w:t>
                      </w:r>
                    </w:p>
                    <w:p w:rsidR="00242483" w:rsidRPr="00242483" w:rsidRDefault="00242483" w:rsidP="00242483">
                      <w:pPr>
                        <w:numPr>
                          <w:ilvl w:val="0"/>
                          <w:numId w:val="1"/>
                        </w:numPr>
                        <w:rPr>
                          <w:color w:val="5B3C10"/>
                          <w:sz w:val="16"/>
                          <w:szCs w:val="16"/>
                        </w:rPr>
                      </w:pPr>
                      <w:r w:rsidRPr="00242483">
                        <w:rPr>
                          <w:rFonts w:hint="eastAsia"/>
                          <w:color w:val="5B3C10"/>
                          <w:sz w:val="16"/>
                          <w:szCs w:val="16"/>
                        </w:rPr>
                        <w:t>お好きなメッセーを入力できます。また、このテキストボックスを外して画像だけを印刷することも出来ます。</w:t>
                      </w:r>
                    </w:p>
                    <w:p w:rsidR="00242483" w:rsidRPr="00242483" w:rsidRDefault="00242483"/>
                  </w:txbxContent>
                </v:textbox>
                <w10:wrap type="square"/>
              </v:shape>
            </w:pict>
          </mc:Fallback>
        </mc:AlternateContent>
      </w:r>
      <w:r w:rsidR="00646BE2">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3599815" cy="5323840"/>
            <wp:effectExtent l="0" t="0" r="6985" b="1016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a_p_hagaki.jpg"/>
                    <pic:cNvPicPr/>
                  </pic:nvPicPr>
                  <pic:blipFill>
                    <a:blip r:embed="rId6">
                      <a:extLst>
                        <a:ext uri="{28A0092B-C50C-407E-A947-70E740481C1C}">
                          <a14:useLocalDpi xmlns:a14="http://schemas.microsoft.com/office/drawing/2010/main" val="0"/>
                        </a:ext>
                      </a:extLst>
                    </a:blip>
                    <a:stretch>
                      <a:fillRect/>
                    </a:stretch>
                  </pic:blipFill>
                  <pic:spPr>
                    <a:xfrm>
                      <a:off x="0" y="0"/>
                      <a:ext cx="3599815" cy="5323840"/>
                    </a:xfrm>
                    <a:prstGeom prst="rect">
                      <a:avLst/>
                    </a:prstGeom>
                  </pic:spPr>
                </pic:pic>
              </a:graphicData>
            </a:graphic>
            <wp14:sizeRelH relativeFrom="page">
              <wp14:pctWidth>0</wp14:pctWidth>
            </wp14:sizeRelH>
            <wp14:sizeRelV relativeFrom="page">
              <wp14:pctHeight>0</wp14:pctHeight>
            </wp14:sizeRelV>
          </wp:anchor>
        </w:drawing>
      </w:r>
    </w:p>
    <w:sectPr w:rsidR="00603A82" w:rsidSect="00242483">
      <w:pgSz w:w="5669" w:h="8391"/>
      <w:pgMar w:top="0" w:right="0" w:bottom="0" w:left="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1000000" w:usb1="00000708" w:usb2="10000000" w:usb3="00000000" w:csb0="0002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C6C30"/>
    <w:multiLevelType w:val="hybridMultilevel"/>
    <w:tmpl w:val="DF6A7ADC"/>
    <w:lvl w:ilvl="0" w:tplc="D5E2BC1A">
      <w:numFmt w:val="bullet"/>
      <w:suff w:val="space"/>
      <w:lvlText w:val="※"/>
      <w:lvlJc w:val="left"/>
      <w:pPr>
        <w:ind w:left="200" w:hanging="2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83"/>
    <w:rsid w:val="00242483"/>
    <w:rsid w:val="00603A82"/>
    <w:rsid w:val="00646BE2"/>
    <w:rsid w:val="00C6037C"/>
    <w:rsid w:val="00C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4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483"/>
    <w:rPr>
      <w:rFonts w:ascii="ヒラギノ角ゴ ProN W3" w:eastAsia="ヒラギノ角ゴ ProN W3"/>
      <w:sz w:val="18"/>
      <w:szCs w:val="18"/>
    </w:rPr>
  </w:style>
  <w:style w:type="character" w:customStyle="1" w:styleId="a4">
    <w:name w:val="吹き出し (文字)"/>
    <w:basedOn w:val="a0"/>
    <w:link w:val="a3"/>
    <w:uiPriority w:val="99"/>
    <w:semiHidden/>
    <w:rsid w:val="0024248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2</cp:revision>
  <dcterms:created xsi:type="dcterms:W3CDTF">2015-02-24T10:26:00Z</dcterms:created>
  <dcterms:modified xsi:type="dcterms:W3CDTF">2015-02-24T10:26:00Z</dcterms:modified>
</cp:coreProperties>
</file>